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C7" w:rsidRPr="005B32C7" w:rsidRDefault="005B32C7" w:rsidP="005B32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90066"/>
          <w:kern w:val="36"/>
          <w:sz w:val="48"/>
          <w:szCs w:val="48"/>
          <w:lang w:eastAsia="ru-RU"/>
        </w:rPr>
      </w:pPr>
      <w:r w:rsidRPr="005B32C7">
        <w:rPr>
          <w:rFonts w:ascii="Times New Roman" w:eastAsia="Times New Roman" w:hAnsi="Times New Roman" w:cs="Times New Roman"/>
          <w:b/>
          <w:bCs/>
          <w:i/>
          <w:iCs/>
          <w:color w:val="990066"/>
          <w:kern w:val="36"/>
          <w:sz w:val="48"/>
          <w:szCs w:val="48"/>
          <w:lang w:eastAsia="ru-RU"/>
        </w:rPr>
        <w:t>Художественное направление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3148"/>
        <w:gridCol w:w="3164"/>
      </w:tblGrid>
      <w:tr w:rsidR="005B32C7" w:rsidRPr="005B32C7" w:rsidTr="005B32C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Start w:id="0" w:name="7"/>
          <w:bookmarkEnd w:id="0"/>
          <w:p w:rsidR="005B32C7" w:rsidRPr="005B32C7" w:rsidRDefault="005B32C7" w:rsidP="005B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B32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fldChar w:fldCharType="begin"/>
            </w:r>
            <w:r w:rsidRPr="005B32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instrText xml:space="preserve"> HYPERLINK "http://msyut.narod.ru/hyd_est.htm" \l "1" </w:instrText>
            </w:r>
            <w:r w:rsidRPr="005B32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fldChar w:fldCharType="separate"/>
            </w:r>
            <w:r w:rsidRPr="005B32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Программа стилис</w:t>
            </w:r>
            <w:proofErr w:type="gramStart"/>
            <w:r w:rsidRPr="005B32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т-</w:t>
            </w:r>
            <w:proofErr w:type="gramEnd"/>
            <w:r w:rsidRPr="005B32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 xml:space="preserve"> дизайнер "Имидж"</w:t>
            </w:r>
            <w:r w:rsidRPr="005B32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fldChar w:fldCharType="end"/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2C7" w:rsidRPr="005B32C7" w:rsidRDefault="005B32C7" w:rsidP="005B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anchor="2" w:history="1">
              <w:r w:rsidRPr="005B32C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"Стиль"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2C7" w:rsidRPr="005B32C7" w:rsidRDefault="005B32C7" w:rsidP="005B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anchor="3" w:history="1">
              <w:r w:rsidRPr="005B32C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"Волшебная иголочка</w:t>
              </w:r>
            </w:hyperlink>
          </w:p>
        </w:tc>
      </w:tr>
      <w:tr w:rsidR="005B32C7" w:rsidRPr="005B32C7" w:rsidTr="005B32C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2C7" w:rsidRPr="005B32C7" w:rsidRDefault="005B32C7" w:rsidP="005B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anchor="4" w:history="1">
              <w:r w:rsidRPr="005B32C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"Маленький скульптор"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2C7" w:rsidRPr="005B32C7" w:rsidRDefault="005B32C7" w:rsidP="005B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anchor="5" w:history="1">
              <w:r w:rsidRPr="005B32C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"Флористика и творчество"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2C7" w:rsidRPr="005B32C7" w:rsidRDefault="005B32C7" w:rsidP="005B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anchor="6" w:history="1">
              <w:r w:rsidRPr="005B32C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"Чудеса из бумаги"</w:t>
              </w:r>
            </w:hyperlink>
          </w:p>
        </w:tc>
      </w:tr>
      <w:tr w:rsidR="005B32C7" w:rsidRPr="005B32C7" w:rsidTr="005B32C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2C7" w:rsidRPr="005B32C7" w:rsidRDefault="005B32C7" w:rsidP="005B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anchor="8" w:history="1">
              <w:r w:rsidRPr="005B32C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раннего творческого развития «Радуга»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2C7" w:rsidRPr="005B32C7" w:rsidRDefault="005B32C7" w:rsidP="005B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anchor="10" w:history="1">
              <w:r w:rsidRPr="005B32C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"Природа и фантазия"</w:t>
              </w:r>
            </w:hyperlink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2C7" w:rsidRPr="005B32C7" w:rsidRDefault="005B32C7" w:rsidP="005B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anchor="9" w:history="1">
              <w:r w:rsidRPr="005B32C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Программа "Сияние бисера"</w:t>
              </w:r>
            </w:hyperlink>
          </w:p>
        </w:tc>
      </w:tr>
    </w:tbl>
    <w:p w:rsidR="005B32C7" w:rsidRPr="005B32C7" w:rsidRDefault="005B32C7" w:rsidP="005B32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1" w:name="1"/>
      <w:r w:rsidRPr="005B32C7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стилист-дизайнер "Имидж"</w:t>
      </w:r>
      <w:bookmarkEnd w:id="1"/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Дополнительная образовательная программа «Стилист-дизайнер» имеет художественно-эстетическую направленность. Она может быть рекомендована учащимся, занимающимся КМО, расширяя их подготовку в направлении создания целостного образа модели, а также подросткам, проявляющим интерес к данному направлению.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Первоначальный срок обучения -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год.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рассчитана на учащихся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6-11 классов (возраст 12-18 лет)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Учебный процесс рассчитан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72 часа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способствует изучению эталонов красоты разных исторических эпох и современные образы, стили и направления современной моды, просмотр видеофильмов с новинками моды по костюму и макияжу, грамотный анализ специализированных журналов по прическам и макияжу, изучение техники нанесения макияжа.</w:t>
      </w:r>
    </w:p>
    <w:p w:rsidR="005B32C7" w:rsidRPr="005B32C7" w:rsidRDefault="005B32C7" w:rsidP="005B32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2" w:name="2"/>
      <w:bookmarkStart w:id="3" w:name="_GoBack"/>
      <w:bookmarkEnd w:id="3"/>
      <w:r w:rsidRPr="005B32C7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"Стиль"</w:t>
      </w:r>
      <w:bookmarkEnd w:id="2"/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Предлагаемая образовательная программа по КМО рассчитана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3 года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обучения способствует расширению знаний и навыков в области конструирования (построение чертежей базовых конструкций), моделирования (создание лекал изделия по конкретной модели) и технологии пошива (создание изделия из ткани).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связи с этим возрастной состав учащихся –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(11-18 лет) 5-11 классы.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составлении данной программы учитываются творческие интересы детей, их знания и навыки; трудовая деятельность органически связана с творчеством при выполнении любого вида работ или изделий данного профиля.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Подготовительный этап работы разъясняет наиболее употребляемые термины, рекомендации по выбору модели, цвета и фактуры ткани в зависимости от назначения изделия и индивидуальных особенностей фигуры, для которой это предназначено.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данной программе делается акцент на изучение истории русского костюма, 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быта (проводятся беседы). Закрепительным этапом этого направления является пошив сувениров в стиле лоскутной мозаики.</w:t>
      </w:r>
    </w:p>
    <w:p w:rsidR="005B32C7" w:rsidRPr="005B32C7" w:rsidRDefault="005B32C7" w:rsidP="005B32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4" w:name="3"/>
      <w:r w:rsidRPr="005B32C7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"Волшебная иголочка"</w:t>
      </w:r>
      <w:bookmarkEnd w:id="4"/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Огромное значение в творческом развитии ребенка имеет игрушка, сделанная своими руками. Создание игрушек самоделок — один из способов сохранения единства труда и игры, труда и творчества.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Программа «Волшебная иголочка» объединяет различные виды прикладного творчества: изготовление мягкой игрушки, 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бисероплетение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 же изготовление коллажей с элементами мягкой игрушки.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Программа 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расчитана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3 года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 и возраст учащихся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7-15 лет</w:t>
      </w:r>
      <w:proofErr w:type="gram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окончании учебного года учащимся выдаются творческие книжки с отметкой об участии ребенка в мероприятиях всех уровней от 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внутрикружковых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всероссийских.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окончании курса обучения учащимся выдается удостоверение с указанием основных разделов, изученных за все годы обучения.</w:t>
      </w:r>
    </w:p>
    <w:p w:rsidR="005B32C7" w:rsidRPr="005B32C7" w:rsidRDefault="005B32C7" w:rsidP="005B32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5" w:name="4"/>
      <w:r w:rsidRPr="005B32C7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"Маленький скульптор"</w:t>
      </w:r>
      <w:bookmarkEnd w:id="5"/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«Маленький скульптор» является интегрированной, так как она объединяет различные виды прикладного творчества: </w:t>
      </w:r>
      <w:proofErr w:type="gram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лепка</w:t>
      </w:r>
      <w:proofErr w:type="gram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отдельных фигурок, так и композиций из пластилина; изготовление из глины игрушек по народным мотивам и их роспись; литье из гипса; резьба по гипсу малых и больших форм; а также изготовление коллажей с использованием элементов 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бисероплетения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Скульптура – одно из древнейших видов декоративно-прикладного искусства. Лепка - создания скульптуры из мягкого материала. Занятия по программе направлены на развитие у детей активности творческого мышления и воображения, координации движения рук, видение форм и объёмов, знание характеристик материала с которым работают, грамотное построение композиций, использование инструментов, развитие трудолюбия и усидчивости, дети учатся проявлять самостоятельность, инициативу. У них воспитывается интерес к произведениям искусства, постепенно формируется способность эстетически воспринимать произведение. Дети не просто знакомятся с явлениями жизни – они получают представления о </w:t>
      </w:r>
      <w:proofErr w:type="gram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прекрасном</w:t>
      </w:r>
      <w:proofErr w:type="gram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гармоничном, целесообразном, выразительном, т.е. учатся эстетически познавать жизнь. Программа развивает личностные качества и психические процессы у учащихся. Так, например, тонкая работа с мелким материалом тренирует рецепторы нервных окончаний пальцев рук, что активизирует работу центров головного мозга, отвечающих за мышление и речь.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предполагает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года обучения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Возрастная категория: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7-15 лет.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окончанию каждого этапа обучения проводятся выставки, обсуждения, оценка работ, участие в конкурсах, выставках, мероприятиях. Лучшие работы участвуют в городских выставках и конкурсах. В конце каждого полугодия проводится тестирование учащихся, что позволяет оценить степень усвоения 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учащимися программы, выявить, насколько предлагаемая программа интересна учащимся.</w:t>
      </w:r>
    </w:p>
    <w:p w:rsidR="005B32C7" w:rsidRPr="005B32C7" w:rsidRDefault="005B32C7" w:rsidP="005B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 1 году обучения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учащиеся приобретают навыки лепки, умение работать с инструментами и материалами, учатся создавать простой эскиз, рисунок, композицию с одним персонажем, а так же изготавливать сувениры плоскостных форм, мелкую пластику, предметы обихода, объёмную скульптуру, создавать работы в технике рельеф, изучают характер и пропорции предметов, животных, людей, растительного мира, учатся передавать свои творческие замыслы в пластичном материале, самостоятельно создавать</w:t>
      </w:r>
      <w:proofErr w:type="gram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творческие проекты.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 2 году обучения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учащиеся совершенствуют навыки лепки и работу с инструментами и материалами. Воспитанники создают эскизы, рисунки, учитывая понятие о перспективе 1 и 2 плана, композицию с несколькими персонажами, учатся изготавливать сувениры объёмных форм в смешанной технике, рельефы: барельеф и горельеф, интерьерную скульптуру и предметы обихода бытового назначения, изучают пропорции предметов, животных, людей, учатся передавать свои творческие замыслы в пластичном материале. Самостоятельно создавать творческие проекты.</w:t>
      </w:r>
    </w:p>
    <w:p w:rsidR="005B32C7" w:rsidRPr="005B32C7" w:rsidRDefault="005B32C7" w:rsidP="005B32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6" w:name="6"/>
      <w:r w:rsidRPr="005B32C7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«Чудеса из бумаги»</w:t>
      </w:r>
      <w:bookmarkEnd w:id="6"/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освоение действительности во все периоды истории являлось неотъемлемой стороной человеческой культуры, человеческого способа существования в мире. Предлагаемая программа делится на два основных модуля: работу с бумагой и роспись по изделию. Эти виды деятельности помогают детям развивать воображение, способность создавать задуманный объект, модели, изделия в технике мозаики, папье-маше. Программа «Чудеса из бумаги» включает обучение мозаике (из резанного цветного картона, из мятой бумаги, из рваной бумаги), из яичной скорлупы «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Кракле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природных и искусственных материалов, из бумажных лент; папье-маше и росписи по изделиям, коллаж из ткани и ниток, 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бумагопластику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Основной целью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программы является художественное образование детей, а также эстетическое воспитание, приобщение обучающихся к миру искусства.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реализации -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2 года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Возраст обучающихся -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7-11 лет</w:t>
      </w:r>
    </w:p>
    <w:p w:rsidR="005B32C7" w:rsidRPr="005B32C7" w:rsidRDefault="005B32C7" w:rsidP="005B32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7" w:name="5"/>
      <w:r w:rsidRPr="005B32C7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«Флористика и творчество»</w:t>
      </w:r>
      <w:bookmarkEnd w:id="7"/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Своей окраской, формами и ароматом цветы и цветущие ветки несут нам радость, будят фантазию, поднимают настроение, помогают разрядить гнетущую обстановку и часто возвращают бодрость и энергию. Они оживляют и украшают наше жилище и окружающую нас обстановку, вносят с собой что-то от волшебства и аромата природы в наши будни. Живя в Норильске, мы не можем себе позволить любоваться живыми цветами каждый день, поэтому я предлагаю альтернативу – занятия флористическим дизайном.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«Флористика» - то есть выполнение различных композиций из высушенных цветов, листьев, стеблей растений, из коры деревьев, семян и других подобных 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материалов – соединяет в себе элементы профессионального искусства и самодеятельного творчества.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Приоритетная линия программы «Флористика и творчество» – формирование навыков работы учащихся с природным материалом, с соленым тестом, с кожей, с бросовым материалом. Поделки, созданные учащимися по этой программе – это элементы украшения жилища, сувениры.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Целью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программы дополнительного образования детей является развитие творческих способностей личности ребенка через обучение современным технологиям флористического дизайна.</w:t>
      </w:r>
    </w:p>
    <w:p w:rsidR="005B32C7" w:rsidRPr="005B32C7" w:rsidRDefault="005B32C7" w:rsidP="005B32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разработана для учащихся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1-9 классов, (с 7 до 16 лет)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реализуется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течение трех лет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B32C7" w:rsidRPr="005B32C7" w:rsidRDefault="005B32C7" w:rsidP="005B32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8" w:name="8"/>
      <w:r w:rsidRPr="005B32C7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раннего творческого развития "Радуга"</w:t>
      </w:r>
      <w:bookmarkEnd w:id="8"/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Раннее детство – сказочная пора, когда ребёнок </w:t>
      </w:r>
      <w:proofErr w:type="gram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абсолютно самобытен</w:t>
      </w:r>
      <w:proofErr w:type="gram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Взрослые ещё только наблюдают за ним, с волнением пытаясь определить, что за человек появился на свет.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Разработанная программа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детей дошкольного возраста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способствует развитию познавательного интереса, обогащает детей знаниями, умениями и навыками в практической деятельности, способствует развитию их творческих способностей, позволяет осуществить и определить степень готовности каждого ребенка к успешному обучению в школе.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предусматривает работу по 4 направлениям деятельности:</w:t>
      </w:r>
    </w:p>
    <w:p w:rsidR="005B32C7" w:rsidRPr="005B32C7" w:rsidRDefault="005B32C7" w:rsidP="005B32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комплексное познавательное занятие развивающего характера с элементами математических представлений, конструирования, рисования, лепки;</w:t>
      </w:r>
    </w:p>
    <w:p w:rsidR="005B32C7" w:rsidRPr="005B32C7" w:rsidRDefault="005B32C7" w:rsidP="005B32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комплексное занятие по основам безопасности жизнедеятельности ребёнка-дошкольника с элементами развития речи, письма, рисования, лепки;</w:t>
      </w:r>
    </w:p>
    <w:p w:rsidR="005B32C7" w:rsidRPr="005B32C7" w:rsidRDefault="005B32C7" w:rsidP="005B32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начальное техническое моделирование;</w:t>
      </w:r>
    </w:p>
    <w:p w:rsidR="005B32C7" w:rsidRPr="005B32C7" w:rsidRDefault="005B32C7" w:rsidP="005B32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азбука природы.</w:t>
      </w:r>
    </w:p>
    <w:p w:rsidR="005B32C7" w:rsidRPr="005B32C7" w:rsidRDefault="005B32C7" w:rsidP="005B32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9" w:name="9"/>
      <w:r w:rsidRPr="005B32C7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"Сияние бисера"</w:t>
      </w:r>
      <w:bookmarkEnd w:id="9"/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Вышивка бисером и 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бисероплетение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одно из древнейших видов декоративно-прикладного искусства.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предполагает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года обучения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Возрастная категория: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7-15 лет.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окончанию каждого этапа обучения проводятся выставки, 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обсуждения</w:t>
      </w:r>
      <w:proofErr w:type="gram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,о</w:t>
      </w:r>
      <w:proofErr w:type="gram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ценка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работ, участие в конкурсах, выставках, мероприятиях. Лучшие работы участвуют в городских выставках и конкурсах. В конце каждого полугодия проводится тестирование учащихся, что позволяет оценить степень усвоения учащимися программы, выявить, насколько предлагаемая программа интересна учащимся.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1 году обучения учащиеся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1-3 классов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приобретают навыки плоскостного и объёмного 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бисероплетения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умение работать с инструментами и материалами, учатся создавать простой эскиз, рисунок, грамотно располагать простые орнаменты на изделиях, а так же изготавливать </w:t>
      </w:r>
      <w:proofErr w:type="gram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сувениры</w:t>
      </w:r>
      <w:proofErr w:type="gram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применяя технику плоскостного плетения, создавать работы в технике: вышивка бисером и при помощи меха оформлять край изделий. Создавать украшения (подвески, браслеты, серьги и т.д.) применяя технику простого плетения, оформлять панно, самостоятельно создавать творческие проекты и реализовывать их.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 году обучения учащиеся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4-5 классов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совершенствуют навыки 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бисероплетения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вышивки бисером, и работу с инструментами и материалами. Воспитанники самостоятельно создают эскизы, схемы плетения, учатся составлять сложные орнаменты, изготавливать сувениры в технике объёмного плетения, осваивают приёмы сложного плетения и применяют его при создании украшения – колье. А так же учатся применять мех не только для отделки края изделия, но и в центральных частях изготавливаемой работы и в качестве дополнительных подвесок к изделию, украшают одежду бисерной вышивкой, учатся создавать кукол, применяя для отделки работы вышивку бисером, 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Бисероплетение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меховые вставки, изготавливают панно в смешанной технике.</w:t>
      </w:r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год обучения рассчитан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детей 6-8 классов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Учащиеся совершенствуют навыки </w:t>
      </w:r>
      <w:proofErr w:type="spellStart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бисероплетения</w:t>
      </w:r>
      <w:proofErr w:type="spellEnd"/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вышивки бисером, работу с инструментами и материалами. Воспитанники самостоятельно создают, схемы плетения, учатся составлять сложные орнаменты, изготавливать сувениры в различных техниках плетения, осваивают приёмы сложного плетения и применяют их при создании гарнитуров, состоящих из набора украшений, таких как колье, серьги, браслет и т.д. Дети так же учатся самостоятельно создавать панно: разрабатывать эскизы, переносить рисунок на ткань, вышивать бисером, подбирать инструменты и материалы для работы. Учатся применять различные техники и сочетать их</w:t>
      </w:r>
    </w:p>
    <w:p w:rsidR="005B32C7" w:rsidRPr="005B32C7" w:rsidRDefault="005B32C7" w:rsidP="005B32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</w:pPr>
      <w:bookmarkStart w:id="10" w:name="10"/>
      <w:r w:rsidRPr="005B32C7">
        <w:rPr>
          <w:rFonts w:ascii="Times New Roman" w:eastAsia="Times New Roman" w:hAnsi="Times New Roman" w:cs="Times New Roman"/>
          <w:b/>
          <w:bCs/>
          <w:i/>
          <w:iCs/>
          <w:color w:val="990000"/>
          <w:sz w:val="27"/>
          <w:szCs w:val="27"/>
          <w:u w:val="single"/>
          <w:lang w:eastAsia="ru-RU"/>
        </w:rPr>
        <w:t>Программа "Природа и фантазия"</w:t>
      </w:r>
      <w:bookmarkEnd w:id="10"/>
    </w:p>
    <w:p w:rsidR="005B32C7" w:rsidRPr="005B32C7" w:rsidRDefault="005B32C7" w:rsidP="005B32C7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предназначена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младших школьников, учащихся 3 – 5 классов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Она способствует формированию у детей экологической культуры и развитию творческих способностей через работу с природным материалом.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Сотрудничество педагога и учащихся по реализации данной программы пробуждает скрытый творческий потенциал ребёнка, помогает развивать стремление к творческой деятельности.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реализуется </w:t>
      </w:r>
      <w:r w:rsidRPr="005B32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течение двух лет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двум уровням обучения: подготовительному и начальному, с усложняющейся теоретической и практической нагрузкой.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Содержание курса составлено с учётом индивидуальных, психологических особенностей детей младшего возраста. </w:t>
      </w:r>
      <w:r w:rsidRPr="005B32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Интересные работы из комбинаций цветов, листьев, трав, соломы и других материалов живой природы любовно и с большим мастерством могут быть созданы без кисти и красок и как бы в новом виде продолжают новую, вторую жизнь.</w:t>
      </w:r>
    </w:p>
    <w:p w:rsidR="009443D3" w:rsidRDefault="009443D3" w:rsidP="005B32C7"/>
    <w:sectPr w:rsidR="0094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844"/>
    <w:multiLevelType w:val="multilevel"/>
    <w:tmpl w:val="540E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33"/>
    <w:rsid w:val="005B32C7"/>
    <w:rsid w:val="00850933"/>
    <w:rsid w:val="0094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3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B32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3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B32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yut.narod.ru/hyd_est.htm" TargetMode="External"/><Relationship Id="rId13" Type="http://schemas.openxmlformats.org/officeDocument/2006/relationships/hyperlink" Target="http://msyut.narod.ru/hyd_est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syut.narod.ru/hyd_est.htm" TargetMode="External"/><Relationship Id="rId12" Type="http://schemas.openxmlformats.org/officeDocument/2006/relationships/hyperlink" Target="http://msyut.narod.ru/hyd_e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yut.narod.ru/hyd_est.htm" TargetMode="External"/><Relationship Id="rId11" Type="http://schemas.openxmlformats.org/officeDocument/2006/relationships/hyperlink" Target="http://msyut.narod.ru/hyd_est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syut.narod.ru/hyd_es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yut.narod.ru/hyd_es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2016-11-14T08:07:00Z</dcterms:created>
  <dcterms:modified xsi:type="dcterms:W3CDTF">2016-11-14T08:08:00Z</dcterms:modified>
</cp:coreProperties>
</file>